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917BA5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A3254E">
        <w:rPr>
          <w:b/>
          <w:bCs/>
          <w:sz w:val="22"/>
          <w:szCs w:val="22"/>
        </w:rPr>
        <w:t>AVVISO SELEZIONE ESPERTO</w:t>
      </w:r>
      <w:r w:rsidR="00B621FE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19A8" w:rsidRDefault="003E19A8" w:rsidP="003E19A8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3E19A8" w:rsidRDefault="003E19A8" w:rsidP="003E19A8">
      <w:pPr>
        <w:pStyle w:val="TableParagraph"/>
        <w:rPr>
          <w:bCs/>
          <w:i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3E19A8" w:rsidRDefault="003E19A8" w:rsidP="003E19A8">
      <w:pPr>
        <w:pStyle w:val="TableParagraph"/>
        <w:rPr>
          <w:bCs/>
          <w:iCs/>
        </w:rPr>
      </w:pPr>
    </w:p>
    <w:p w:rsidR="003E19A8" w:rsidRDefault="003E19A8" w:rsidP="003E19A8">
      <w:pPr>
        <w:pStyle w:val="TableParagraph"/>
        <w:rPr>
          <w:bCs/>
          <w:iCs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3E19A8" w:rsidTr="00F30968">
        <w:trPr>
          <w:trHeight w:val="770"/>
        </w:trPr>
        <w:tc>
          <w:tcPr>
            <w:tcW w:w="4820" w:type="dxa"/>
          </w:tcPr>
          <w:p w:rsidR="003E19A8" w:rsidRPr="00314144" w:rsidRDefault="003E19A8" w:rsidP="00F30968">
            <w:pPr>
              <w:pStyle w:val="TableParagraph"/>
              <w:spacing w:before="68"/>
              <w:ind w:left="1094"/>
              <w:rPr>
                <w:b/>
              </w:rPr>
            </w:pPr>
            <w:r w:rsidRPr="00314144">
              <w:rPr>
                <w:b/>
              </w:rPr>
              <w:t>Titolo</w:t>
            </w:r>
          </w:p>
        </w:tc>
        <w:tc>
          <w:tcPr>
            <w:tcW w:w="1702" w:type="dxa"/>
          </w:tcPr>
          <w:p w:rsidR="003E19A8" w:rsidRPr="00314144" w:rsidRDefault="003E19A8" w:rsidP="00F30968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 w:rsidRPr="00314144">
              <w:rPr>
                <w:b/>
              </w:rPr>
              <w:t>N°</w:t>
            </w:r>
            <w:proofErr w:type="spellEnd"/>
            <w:r w:rsidRPr="00314144"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 w:rsidRPr="00314144">
              <w:rPr>
                <w:b/>
                <w:sz w:val="20"/>
              </w:rPr>
              <w:t>Modulo/i per cui si presenta candidatura</w:t>
            </w:r>
          </w:p>
          <w:p w:rsidR="003E19A8" w:rsidRPr="00314144" w:rsidRDefault="003E19A8" w:rsidP="00F30968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 w:rsidRPr="00314144">
              <w:rPr>
                <w:b/>
                <w:sz w:val="16"/>
              </w:rPr>
              <w:t>(selezionare con x)</w:t>
            </w:r>
          </w:p>
        </w:tc>
      </w:tr>
      <w:tr w:rsidR="003E19A8" w:rsidTr="00F30968">
        <w:trPr>
          <w:trHeight w:val="359"/>
        </w:trPr>
        <w:tc>
          <w:tcPr>
            <w:tcW w:w="482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68"/>
              <w:ind w:left="6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</w:p>
        </w:tc>
        <w:tc>
          <w:tcPr>
            <w:tcW w:w="1702" w:type="dxa"/>
            <w:shd w:val="clear" w:color="auto" w:fill="EBEBEB"/>
          </w:tcPr>
          <w:p w:rsidR="003E19A8" w:rsidRDefault="003E19A8" w:rsidP="00F3096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505"/>
        </w:trPr>
        <w:tc>
          <w:tcPr>
            <w:tcW w:w="4820" w:type="dxa"/>
          </w:tcPr>
          <w:p w:rsidR="003E19A8" w:rsidRDefault="003E19A8" w:rsidP="00F30968">
            <w:pPr>
              <w:pStyle w:val="TableParagraph"/>
              <w:spacing w:line="251" w:lineRule="exact"/>
              <w:rPr>
                <w:b/>
                <w:i/>
                <w:w w:val="105"/>
              </w:rPr>
            </w:pPr>
          </w:p>
          <w:p w:rsidR="003E19A8" w:rsidRPr="00314144" w:rsidRDefault="003E19A8" w:rsidP="00F30968">
            <w:pPr>
              <w:pStyle w:val="TableParagraph"/>
              <w:spacing w:line="251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  <w:r>
              <w:rPr>
                <w:b/>
                <w:i/>
                <w:w w:val="105"/>
              </w:rPr>
              <w:t xml:space="preserve"> 2</w:t>
            </w:r>
          </w:p>
        </w:tc>
        <w:tc>
          <w:tcPr>
            <w:tcW w:w="1702" w:type="dxa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3E19A8" w:rsidRPr="005D3A50" w:rsidRDefault="003E19A8" w:rsidP="003E19A8">
      <w:pPr>
        <w:pStyle w:val="TableParagraph"/>
        <w:rPr>
          <w:bCs/>
        </w:rPr>
      </w:pPr>
    </w:p>
    <w:p w:rsidR="00F836FA" w:rsidRDefault="00F836FA" w:rsidP="00F836FA">
      <w:pPr>
        <w:spacing w:before="1" w:after="1"/>
        <w:rPr>
          <w:b/>
          <w:sz w:val="23"/>
        </w:rPr>
      </w:pPr>
    </w:p>
    <w:p w:rsidR="00F836FA" w:rsidRDefault="00514ADE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style="mso-next-textbox:#_x0000_s1040"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6FA" w:rsidRDefault="00514ADE" w:rsidP="00F836FA">
      <w:pPr>
        <w:spacing w:before="5"/>
        <w:rPr>
          <w:b/>
          <w:sz w:val="14"/>
        </w:rPr>
      </w:pPr>
      <w:r w:rsidRPr="00514ADE"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style="mso-next-textbox:#_x0000_s1046"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7BA5" w:rsidRDefault="00917BA5" w:rsidP="00917BA5">
      <w:pPr>
        <w:pStyle w:val="Corpodeltesto"/>
        <w:tabs>
          <w:tab w:val="left" w:pos="3663"/>
          <w:tab w:val="left" w:pos="6142"/>
        </w:tabs>
        <w:spacing w:before="1"/>
        <w:ind w:left="212"/>
      </w:pPr>
      <w:r w:rsidRPr="00514ADE">
        <w:lastRenderedPageBreak/>
        <w:pict>
          <v:group id="_x0000_s1059" style="position:absolute;left:0;text-align:left;margin-left:57.1pt;margin-top:259.6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14ADE">
        <w:pict>
          <v:group id="_x0000_s1053" style="position:absolute;left:0;text-align:left;margin-left:56.6pt;margin-top:118.9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style="mso-next-textbox:#_x0000_s1058"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14ADE">
        <w:pict>
          <v:group id="_x0000_s1047" style="position:absolute;left:0;text-align:left;margin-left:57.35pt;margin-top:-8.4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style="mso-next-textbox:#_x0000_s1052"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7BA5" w:rsidRDefault="00917BA5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917BA5" w:rsidRDefault="00917BA5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917BA5">
      <w:pPr>
        <w:pStyle w:val="Corpodeltesto"/>
        <w:tabs>
          <w:tab w:val="left" w:pos="3663"/>
          <w:tab w:val="left" w:pos="6142"/>
        </w:tabs>
        <w:spacing w:before="1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497C">
        <w:tab/>
        <w:t>Firma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F497C"/>
    <w:rsid w:val="00181B6B"/>
    <w:rsid w:val="002120B0"/>
    <w:rsid w:val="00224936"/>
    <w:rsid w:val="003E19A8"/>
    <w:rsid w:val="00471139"/>
    <w:rsid w:val="004A7EEE"/>
    <w:rsid w:val="00514ADE"/>
    <w:rsid w:val="005E481A"/>
    <w:rsid w:val="00655EA5"/>
    <w:rsid w:val="00917BA5"/>
    <w:rsid w:val="00946F4B"/>
    <w:rsid w:val="009B0834"/>
    <w:rsid w:val="009B0E44"/>
    <w:rsid w:val="00A3254E"/>
    <w:rsid w:val="00A561AF"/>
    <w:rsid w:val="00B22D46"/>
    <w:rsid w:val="00B621FE"/>
    <w:rsid w:val="00B87C10"/>
    <w:rsid w:val="00BA029A"/>
    <w:rsid w:val="00BD6DB8"/>
    <w:rsid w:val="00C05513"/>
    <w:rsid w:val="00C702EB"/>
    <w:rsid w:val="00CE3AB1"/>
    <w:rsid w:val="00E8457A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dcterms:created xsi:type="dcterms:W3CDTF">2019-10-12T21:35:00Z</dcterms:created>
  <dcterms:modified xsi:type="dcterms:W3CDTF">2019-10-13T14:01:00Z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